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DC21" w14:textId="356E5E1C" w:rsidR="000F6F8D" w:rsidRPr="00B4232F" w:rsidRDefault="00C16B57" w:rsidP="00C16B57">
      <w:pPr>
        <w:pStyle w:val="Titre"/>
        <w:jc w:val="center"/>
        <w:rPr>
          <w:b/>
          <w:bCs/>
          <w:sz w:val="48"/>
          <w:szCs w:val="48"/>
          <w:u w:val="single"/>
        </w:rPr>
      </w:pPr>
      <w:r w:rsidRPr="00B4232F">
        <w:rPr>
          <w:b/>
          <w:bCs/>
          <w:sz w:val="48"/>
          <w:szCs w:val="48"/>
          <w:u w:val="single"/>
        </w:rPr>
        <w:t xml:space="preserve">JOURNEE  DE DETECTION </w:t>
      </w:r>
      <w:r w:rsidR="00D35EC9" w:rsidRPr="00B4232F">
        <w:rPr>
          <w:b/>
          <w:bCs/>
          <w:sz w:val="48"/>
          <w:szCs w:val="48"/>
          <w:u w:val="single"/>
        </w:rPr>
        <w:t xml:space="preserve"> Route </w:t>
      </w:r>
      <w:r w:rsidRPr="00B4232F">
        <w:rPr>
          <w:b/>
          <w:bCs/>
          <w:sz w:val="48"/>
          <w:szCs w:val="48"/>
          <w:u w:val="single"/>
        </w:rPr>
        <w:t>DE NIVEAU 1 :</w:t>
      </w:r>
    </w:p>
    <w:p w14:paraId="21C62401" w14:textId="459F5497" w:rsidR="00CA1312" w:rsidRDefault="00B4232F" w:rsidP="00B4232F">
      <w:pPr>
        <w:jc w:val="center"/>
        <w:rPr>
          <w:b/>
          <w:bCs/>
          <w:sz w:val="36"/>
          <w:szCs w:val="36"/>
        </w:rPr>
      </w:pPr>
      <w:r w:rsidRPr="00B4232F">
        <w:rPr>
          <w:b/>
          <w:bCs/>
          <w:sz w:val="36"/>
          <w:szCs w:val="36"/>
        </w:rPr>
        <w:t>samedi 28 Février 2026</w:t>
      </w:r>
    </w:p>
    <w:p w14:paraId="6DFB8CE4" w14:textId="77777777" w:rsidR="00B4232F" w:rsidRPr="00B4232F" w:rsidRDefault="00B4232F" w:rsidP="00B4232F">
      <w:pPr>
        <w:jc w:val="center"/>
        <w:rPr>
          <w:b/>
          <w:bCs/>
          <w:sz w:val="36"/>
          <w:szCs w:val="36"/>
        </w:rPr>
      </w:pPr>
    </w:p>
    <w:p w14:paraId="2678D8DC" w14:textId="792D9B2A" w:rsidR="00CA1312" w:rsidRDefault="00CB4A32" w:rsidP="008F656F">
      <w:pPr>
        <w:jc w:val="both"/>
      </w:pPr>
      <w:r w:rsidRPr="00CB4A32">
        <w:rPr>
          <w:u w:val="single"/>
        </w:rPr>
        <w:t>Lieu</w:t>
      </w:r>
      <w:r>
        <w:t xml:space="preserve"> : </w:t>
      </w:r>
      <w:r w:rsidR="00D35EC9">
        <w:t xml:space="preserve">Vélodrome du Ladhof   </w:t>
      </w:r>
      <w:hyperlink r:id="rId5" w:history="1">
        <w:r w:rsidR="00D35EC9">
          <w:rPr>
            <w:rStyle w:val="Lienhypertexte"/>
          </w:rPr>
          <w:t>2 Rue du Ladhof, 68000 Colmar</w:t>
        </w:r>
      </w:hyperlink>
      <w:r w:rsidR="00B4232F">
        <w:t xml:space="preserve">   </w:t>
      </w:r>
    </w:p>
    <w:p w14:paraId="63D115C6" w14:textId="77777777" w:rsidR="00CA1312" w:rsidRDefault="00CA1312" w:rsidP="008F656F">
      <w:pPr>
        <w:jc w:val="both"/>
      </w:pPr>
    </w:p>
    <w:p w14:paraId="6D6B3E98" w14:textId="1B196C5C" w:rsidR="00CA1312" w:rsidRDefault="00CA1312" w:rsidP="008F656F">
      <w:pPr>
        <w:jc w:val="both"/>
      </w:pPr>
      <w:r>
        <w:t xml:space="preserve">Accueil à partir de </w:t>
      </w:r>
      <w:r w:rsidR="00D35EC9">
        <w:t>13</w:t>
      </w:r>
      <w:r>
        <w:t>h</w:t>
      </w:r>
      <w:r w:rsidR="002F3FD5">
        <w:t>45</w:t>
      </w:r>
      <w:r>
        <w:t xml:space="preserve">, prévoir </w:t>
      </w:r>
      <w:r w:rsidR="00D35EC9">
        <w:t xml:space="preserve">vélo de route </w:t>
      </w:r>
      <w:r>
        <w:t xml:space="preserve">en parfait état de marche casque et tenue adaptée au conditions météorologie plus une tenue de sport traditionnelle pour les test généraux. </w:t>
      </w:r>
    </w:p>
    <w:p w14:paraId="28921094" w14:textId="77777777" w:rsidR="008F656F" w:rsidRDefault="008F656F" w:rsidP="008F656F">
      <w:pPr>
        <w:jc w:val="both"/>
      </w:pPr>
    </w:p>
    <w:p w14:paraId="47470AEF" w14:textId="449F35D2" w:rsidR="008F656F" w:rsidRDefault="008F656F" w:rsidP="008F656F">
      <w:pPr>
        <w:jc w:val="both"/>
      </w:pPr>
      <w:r>
        <w:t xml:space="preserve">Merci de bien vouloir remplir le questionnaire ci-joint en amont de la journée, celui-ci fera guise d’inscription. </w:t>
      </w:r>
    </w:p>
    <w:p w14:paraId="7476183B" w14:textId="0BDE436F" w:rsidR="00CA1312" w:rsidRDefault="008F656F" w:rsidP="008F656F">
      <w:pPr>
        <w:jc w:val="both"/>
      </w:pPr>
      <w:hyperlink r:id="rId6" w:history="1">
        <w:r w:rsidRPr="007F2812">
          <w:rPr>
            <w:rStyle w:val="Lienhypertexte"/>
          </w:rPr>
          <w:t>https://docs.google.com/forms/d/e/1FAIpQLScnRlC-9pOypcoGUSK2RNYDkjneRQvBUYdaBq3to7tS6yJN1g/viewform?usp=publish-editor</w:t>
        </w:r>
      </w:hyperlink>
    </w:p>
    <w:p w14:paraId="70C81953" w14:textId="77777777" w:rsidR="008F656F" w:rsidRPr="00CA1312" w:rsidRDefault="008F656F" w:rsidP="00CA1312"/>
    <w:p w14:paraId="728B12AB" w14:textId="77777777" w:rsidR="00C16B57" w:rsidRDefault="00C16B57" w:rsidP="00C16B57"/>
    <w:tbl>
      <w:tblPr>
        <w:tblStyle w:val="Grilledutableau"/>
        <w:tblW w:w="9380" w:type="dxa"/>
        <w:jc w:val="center"/>
        <w:tblLook w:val="04A0" w:firstRow="1" w:lastRow="0" w:firstColumn="1" w:lastColumn="0" w:noHBand="0" w:noVBand="1"/>
      </w:tblPr>
      <w:tblGrid>
        <w:gridCol w:w="3126"/>
        <w:gridCol w:w="3127"/>
        <w:gridCol w:w="3127"/>
      </w:tblGrid>
      <w:tr w:rsidR="00C16B57" w14:paraId="6F5FF14A" w14:textId="77777777" w:rsidTr="00CA1312">
        <w:trPr>
          <w:trHeight w:val="350"/>
          <w:jc w:val="center"/>
        </w:trPr>
        <w:tc>
          <w:tcPr>
            <w:tcW w:w="3126" w:type="dxa"/>
            <w:shd w:val="clear" w:color="auto" w:fill="00B0F0"/>
            <w:vAlign w:val="center"/>
          </w:tcPr>
          <w:p w14:paraId="412CC9C7" w14:textId="04E37131" w:rsidR="00C16B57" w:rsidRPr="00902E4F" w:rsidRDefault="00C16B57" w:rsidP="00902E4F">
            <w:pPr>
              <w:jc w:val="center"/>
              <w:rPr>
                <w:b/>
                <w:bCs/>
              </w:rPr>
            </w:pPr>
            <w:r w:rsidRPr="00902E4F">
              <w:rPr>
                <w:b/>
                <w:bCs/>
              </w:rPr>
              <w:t>Horaires</w:t>
            </w:r>
          </w:p>
        </w:tc>
        <w:tc>
          <w:tcPr>
            <w:tcW w:w="3127" w:type="dxa"/>
            <w:shd w:val="clear" w:color="auto" w:fill="00B0F0"/>
            <w:vAlign w:val="center"/>
          </w:tcPr>
          <w:p w14:paraId="6E45BE64" w14:textId="1B98710C" w:rsidR="00C16B57" w:rsidRPr="00902E4F" w:rsidRDefault="00C16B57" w:rsidP="00902E4F">
            <w:pPr>
              <w:jc w:val="center"/>
              <w:rPr>
                <w:b/>
                <w:bCs/>
              </w:rPr>
            </w:pPr>
            <w:r w:rsidRPr="00902E4F">
              <w:rPr>
                <w:b/>
                <w:bCs/>
              </w:rPr>
              <w:t>Objectif</w:t>
            </w:r>
          </w:p>
        </w:tc>
        <w:tc>
          <w:tcPr>
            <w:tcW w:w="3127" w:type="dxa"/>
            <w:shd w:val="clear" w:color="auto" w:fill="00B0F0"/>
            <w:vAlign w:val="center"/>
          </w:tcPr>
          <w:p w14:paraId="04A60023" w14:textId="5B35C3AF" w:rsidR="00C16B57" w:rsidRPr="00902E4F" w:rsidRDefault="00C16B57" w:rsidP="00902E4F">
            <w:pPr>
              <w:jc w:val="center"/>
              <w:rPr>
                <w:b/>
                <w:bCs/>
              </w:rPr>
            </w:pPr>
            <w:r w:rsidRPr="00902E4F">
              <w:rPr>
                <w:b/>
                <w:bCs/>
              </w:rPr>
              <w:t>Détails</w:t>
            </w:r>
          </w:p>
        </w:tc>
      </w:tr>
      <w:tr w:rsidR="00C16B57" w14:paraId="4F30A746" w14:textId="77777777" w:rsidTr="00CA1312">
        <w:trPr>
          <w:trHeight w:val="522"/>
          <w:jc w:val="center"/>
        </w:trPr>
        <w:tc>
          <w:tcPr>
            <w:tcW w:w="3126" w:type="dxa"/>
            <w:vAlign w:val="center"/>
          </w:tcPr>
          <w:p w14:paraId="4EB89506" w14:textId="1A0370FE" w:rsidR="00C16B57" w:rsidRPr="00902E4F" w:rsidRDefault="00D35EC9" w:rsidP="00CA1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C16B57" w:rsidRPr="00902E4F">
              <w:rPr>
                <w:b/>
                <w:bCs/>
              </w:rPr>
              <w:t>h</w:t>
            </w:r>
            <w:r w:rsidR="0007629C">
              <w:rPr>
                <w:b/>
                <w:bCs/>
              </w:rPr>
              <w:t>45</w:t>
            </w:r>
          </w:p>
        </w:tc>
        <w:tc>
          <w:tcPr>
            <w:tcW w:w="3127" w:type="dxa"/>
            <w:vAlign w:val="center"/>
          </w:tcPr>
          <w:p w14:paraId="1A39EBA9" w14:textId="0109F11A" w:rsidR="00C16B57" w:rsidRDefault="00C16B57" w:rsidP="00902E4F">
            <w:pPr>
              <w:jc w:val="center"/>
            </w:pPr>
            <w:r>
              <w:t>Accueil des participants</w:t>
            </w:r>
          </w:p>
        </w:tc>
        <w:tc>
          <w:tcPr>
            <w:tcW w:w="3127" w:type="dxa"/>
            <w:vAlign w:val="center"/>
          </w:tcPr>
          <w:p w14:paraId="3B127C20" w14:textId="77777777" w:rsidR="00C16B57" w:rsidRDefault="00C16B57" w:rsidP="00902E4F">
            <w:pPr>
              <w:jc w:val="center"/>
            </w:pPr>
          </w:p>
        </w:tc>
      </w:tr>
      <w:tr w:rsidR="00C16B57" w14:paraId="6B69A7AA" w14:textId="77777777" w:rsidTr="008F656F">
        <w:trPr>
          <w:trHeight w:val="2790"/>
          <w:jc w:val="center"/>
        </w:trPr>
        <w:tc>
          <w:tcPr>
            <w:tcW w:w="3126" w:type="dxa"/>
            <w:vAlign w:val="center"/>
          </w:tcPr>
          <w:p w14:paraId="188E057E" w14:textId="1F49D1D7" w:rsidR="00C16B57" w:rsidRPr="00902E4F" w:rsidRDefault="0007629C" w:rsidP="00902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D35EC9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="00D35EC9">
              <w:rPr>
                <w:b/>
                <w:bCs/>
              </w:rPr>
              <w:t>0</w:t>
            </w:r>
          </w:p>
        </w:tc>
        <w:tc>
          <w:tcPr>
            <w:tcW w:w="3127" w:type="dxa"/>
            <w:vAlign w:val="center"/>
          </w:tcPr>
          <w:p w14:paraId="1B757D2E" w14:textId="089CCEBD" w:rsidR="00C16B57" w:rsidRDefault="00C16B57" w:rsidP="00902E4F">
            <w:pPr>
              <w:jc w:val="center"/>
            </w:pPr>
            <w:r>
              <w:t>Début des tests physiques généraux (SALLE)</w:t>
            </w:r>
          </w:p>
        </w:tc>
        <w:tc>
          <w:tcPr>
            <w:tcW w:w="3127" w:type="dxa"/>
          </w:tcPr>
          <w:p w14:paraId="49830B80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Prise de poids</w:t>
            </w:r>
          </w:p>
          <w:p w14:paraId="3FDA034F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Prise de taille debout</w:t>
            </w:r>
          </w:p>
          <w:p w14:paraId="63ADC386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Prise de taille assise</w:t>
            </w:r>
          </w:p>
          <w:p w14:paraId="2EA909E2" w14:textId="0B272F79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Souplesse</w:t>
            </w:r>
          </w:p>
          <w:p w14:paraId="1D4B2196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Détente verticale</w:t>
            </w:r>
          </w:p>
          <w:p w14:paraId="4EDBE197" w14:textId="55C31366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Test de sorensen</w:t>
            </w:r>
          </w:p>
          <w:p w14:paraId="564F21E2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Test de shirado</w:t>
            </w:r>
          </w:p>
          <w:p w14:paraId="477B3732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Test des pompes</w:t>
            </w:r>
          </w:p>
          <w:p w14:paraId="05500F5A" w14:textId="7F3022A8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Test de luc léger</w:t>
            </w:r>
          </w:p>
        </w:tc>
      </w:tr>
      <w:tr w:rsidR="00C16B57" w14:paraId="7B6BB3C2" w14:textId="77777777" w:rsidTr="00CA1312">
        <w:trPr>
          <w:trHeight w:val="831"/>
          <w:jc w:val="center"/>
        </w:trPr>
        <w:tc>
          <w:tcPr>
            <w:tcW w:w="3126" w:type="dxa"/>
            <w:vAlign w:val="center"/>
          </w:tcPr>
          <w:p w14:paraId="4F5218E5" w14:textId="26A98602" w:rsidR="00C16B57" w:rsidRPr="00902E4F" w:rsidRDefault="00D35EC9" w:rsidP="00902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A1312">
              <w:rPr>
                <w:b/>
                <w:bCs/>
              </w:rPr>
              <w:t>h</w:t>
            </w:r>
            <w:r w:rsidR="0007629C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3127" w:type="dxa"/>
            <w:vAlign w:val="center"/>
          </w:tcPr>
          <w:p w14:paraId="1B91F7DD" w14:textId="6D70EA58" w:rsidR="00C16B57" w:rsidRDefault="00CA1312" w:rsidP="00902E4F">
            <w:pPr>
              <w:jc w:val="center"/>
            </w:pPr>
            <w:r>
              <w:t xml:space="preserve">Pause explication des test techniques </w:t>
            </w:r>
          </w:p>
        </w:tc>
        <w:tc>
          <w:tcPr>
            <w:tcW w:w="3127" w:type="dxa"/>
            <w:vAlign w:val="center"/>
          </w:tcPr>
          <w:p w14:paraId="49DE97A0" w14:textId="62D96B0C" w:rsidR="00C16B57" w:rsidRDefault="00CA1312" w:rsidP="00902E4F">
            <w:pPr>
              <w:jc w:val="center"/>
            </w:pPr>
            <w:r>
              <w:t>Explication et entrainement possible sur les ateliers</w:t>
            </w:r>
          </w:p>
        </w:tc>
      </w:tr>
      <w:tr w:rsidR="00C16B57" w14:paraId="613C3ED6" w14:textId="77777777" w:rsidTr="00902E4F">
        <w:trPr>
          <w:trHeight w:val="3887"/>
          <w:jc w:val="center"/>
        </w:trPr>
        <w:tc>
          <w:tcPr>
            <w:tcW w:w="3126" w:type="dxa"/>
            <w:vAlign w:val="center"/>
          </w:tcPr>
          <w:p w14:paraId="6DDC031F" w14:textId="24579A24" w:rsidR="00C16B57" w:rsidRPr="00902E4F" w:rsidRDefault="00D35EC9" w:rsidP="00902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16B57" w:rsidRPr="00902E4F">
              <w:rPr>
                <w:b/>
                <w:bCs/>
              </w:rPr>
              <w:t>h</w:t>
            </w:r>
            <w:r w:rsidR="0007629C">
              <w:rPr>
                <w:b/>
                <w:bCs/>
              </w:rPr>
              <w:t>45</w:t>
            </w:r>
          </w:p>
        </w:tc>
        <w:tc>
          <w:tcPr>
            <w:tcW w:w="3127" w:type="dxa"/>
            <w:vAlign w:val="center"/>
          </w:tcPr>
          <w:p w14:paraId="2C70C0D0" w14:textId="1FC7F8E8" w:rsidR="00C16B57" w:rsidRDefault="00C16B57" w:rsidP="00902E4F">
            <w:pPr>
              <w:jc w:val="center"/>
            </w:pPr>
            <w:r>
              <w:t>Début des tests spécifiques</w:t>
            </w:r>
          </w:p>
        </w:tc>
        <w:tc>
          <w:tcPr>
            <w:tcW w:w="3127" w:type="dxa"/>
          </w:tcPr>
          <w:p w14:paraId="6A0521CC" w14:textId="77777777" w:rsidR="00CA1312" w:rsidRDefault="00CA1312" w:rsidP="00CA1312">
            <w:pPr>
              <w:pStyle w:val="Paragraphedeliste"/>
            </w:pPr>
          </w:p>
          <w:p w14:paraId="676F7BA2" w14:textId="64D0CD9E" w:rsidR="00C16B57" w:rsidRDefault="00D35EC9" w:rsidP="00CA131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Test commun route </w:t>
            </w:r>
          </w:p>
          <w:p w14:paraId="5ABB86B4" w14:textId="77777777" w:rsidR="00754BCA" w:rsidRPr="00CA1312" w:rsidRDefault="00754BCA" w:rsidP="00CA1312">
            <w:pPr>
              <w:jc w:val="center"/>
              <w:rPr>
                <w:sz w:val="40"/>
                <w:szCs w:val="40"/>
              </w:rPr>
            </w:pPr>
          </w:p>
          <w:p w14:paraId="69170E0F" w14:textId="77777777" w:rsidR="00902E4F" w:rsidRDefault="00754BCA" w:rsidP="00D35EC9">
            <w:pPr>
              <w:pStyle w:val="Paragraphedeliste"/>
              <w:numPr>
                <w:ilvl w:val="0"/>
                <w:numId w:val="1"/>
              </w:numPr>
            </w:pPr>
            <w:r>
              <w:t>60m Départ arrêté</w:t>
            </w:r>
          </w:p>
          <w:p w14:paraId="434D4500" w14:textId="77777777" w:rsidR="00754BCA" w:rsidRDefault="00754BCA" w:rsidP="00D35EC9">
            <w:pPr>
              <w:pStyle w:val="Paragraphedeliste"/>
              <w:numPr>
                <w:ilvl w:val="0"/>
                <w:numId w:val="1"/>
              </w:numPr>
            </w:pPr>
            <w:r>
              <w:t xml:space="preserve">200m Lancé </w:t>
            </w:r>
          </w:p>
          <w:p w14:paraId="7CA1AB79" w14:textId="6FD84BCA" w:rsidR="00754BCA" w:rsidRDefault="00754BCA" w:rsidP="00D35EC9">
            <w:pPr>
              <w:pStyle w:val="Paragraphedeliste"/>
              <w:numPr>
                <w:ilvl w:val="0"/>
                <w:numId w:val="1"/>
              </w:numPr>
            </w:pPr>
            <w:r>
              <w:t xml:space="preserve">3000m chrono </w:t>
            </w:r>
          </w:p>
        </w:tc>
      </w:tr>
      <w:tr w:rsidR="00C16B57" w14:paraId="04E2EBBC" w14:textId="77777777" w:rsidTr="00CA1312">
        <w:trPr>
          <w:trHeight w:val="518"/>
          <w:jc w:val="center"/>
        </w:trPr>
        <w:tc>
          <w:tcPr>
            <w:tcW w:w="3126" w:type="dxa"/>
            <w:vAlign w:val="center"/>
          </w:tcPr>
          <w:p w14:paraId="5F437793" w14:textId="75D8DEC0" w:rsidR="00C16B57" w:rsidRPr="00902E4F" w:rsidRDefault="00902E4F" w:rsidP="00902E4F">
            <w:pPr>
              <w:jc w:val="center"/>
              <w:rPr>
                <w:b/>
                <w:bCs/>
              </w:rPr>
            </w:pPr>
            <w:r w:rsidRPr="00902E4F">
              <w:rPr>
                <w:b/>
                <w:bCs/>
              </w:rPr>
              <w:t>1</w:t>
            </w:r>
            <w:r w:rsidR="00754BCA">
              <w:rPr>
                <w:b/>
                <w:bCs/>
              </w:rPr>
              <w:t>7</w:t>
            </w:r>
            <w:r w:rsidRPr="00902E4F">
              <w:rPr>
                <w:b/>
                <w:bCs/>
              </w:rPr>
              <w:t>h</w:t>
            </w:r>
            <w:r w:rsidR="0007629C">
              <w:rPr>
                <w:b/>
                <w:bCs/>
              </w:rPr>
              <w:t>15</w:t>
            </w:r>
          </w:p>
        </w:tc>
        <w:tc>
          <w:tcPr>
            <w:tcW w:w="3127" w:type="dxa"/>
            <w:vAlign w:val="center"/>
          </w:tcPr>
          <w:p w14:paraId="3A4F2875" w14:textId="06065E74" w:rsidR="00C16B57" w:rsidRDefault="00902E4F" w:rsidP="00902E4F">
            <w:pPr>
              <w:jc w:val="center"/>
            </w:pPr>
            <w:r>
              <w:t xml:space="preserve">Bilan </w:t>
            </w:r>
          </w:p>
        </w:tc>
        <w:tc>
          <w:tcPr>
            <w:tcW w:w="3127" w:type="dxa"/>
            <w:vAlign w:val="center"/>
          </w:tcPr>
          <w:p w14:paraId="09CFD31E" w14:textId="77777777" w:rsidR="00C16B57" w:rsidRDefault="00C16B57" w:rsidP="00902E4F">
            <w:pPr>
              <w:jc w:val="center"/>
            </w:pPr>
          </w:p>
        </w:tc>
      </w:tr>
    </w:tbl>
    <w:p w14:paraId="3B543B3C" w14:textId="77777777" w:rsidR="00C16B57" w:rsidRDefault="00C16B57" w:rsidP="00C16B57"/>
    <w:p w14:paraId="1DCFF3C4" w14:textId="77777777" w:rsidR="001A77B9" w:rsidRDefault="001A77B9" w:rsidP="00C16B57"/>
    <w:sectPr w:rsidR="001A77B9" w:rsidSect="008F6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512"/>
    <w:multiLevelType w:val="hybridMultilevel"/>
    <w:tmpl w:val="2496FC0C"/>
    <w:lvl w:ilvl="0" w:tplc="D5B8B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6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57"/>
    <w:rsid w:val="00054DF6"/>
    <w:rsid w:val="0007629C"/>
    <w:rsid w:val="000F6F8D"/>
    <w:rsid w:val="001A77B9"/>
    <w:rsid w:val="001C37B3"/>
    <w:rsid w:val="002F3FD5"/>
    <w:rsid w:val="003B2594"/>
    <w:rsid w:val="005D6AED"/>
    <w:rsid w:val="006F7C2A"/>
    <w:rsid w:val="00754BCA"/>
    <w:rsid w:val="008F656F"/>
    <w:rsid w:val="00902E4F"/>
    <w:rsid w:val="00B4232F"/>
    <w:rsid w:val="00C16B57"/>
    <w:rsid w:val="00CA1312"/>
    <w:rsid w:val="00CB4A32"/>
    <w:rsid w:val="00D35EC9"/>
    <w:rsid w:val="00F9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ED62"/>
  <w15:chartTrackingRefBased/>
  <w15:docId w15:val="{728D324A-6BA6-ED4A-AC9E-0A3EC1B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16B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C1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6B5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131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77B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A77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nRlC-9pOypcoGUSK2RNYDkjneRQvBUYdaBq3to7tS6yJN1g/viewform?usp=publish-editor" TargetMode="External"/><Relationship Id="rId5" Type="http://schemas.openxmlformats.org/officeDocument/2006/relationships/hyperlink" Target="https://www.google.com/url?sa=t&amp;source=web&amp;rct=j&amp;opi=89978449&amp;url=/maps/place//data%3D!4m2!3m1!1s0x479165e28f54e949:0x80b5f895775a35c5%3Fsa%3DX%26ved%3D1t:8290%26ictx%3D111&amp;ved=2ahUKEwiq96iJttSSAxUEUaQEHZhmK-cQ4kB6BAhHEAM&amp;usg=AOvVaw2ctA4N5VihhD74Wrh72S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cre</dc:creator>
  <cp:keywords/>
  <dc:description/>
  <cp:lastModifiedBy>Thierry NUNINGER</cp:lastModifiedBy>
  <cp:revision>8</cp:revision>
  <dcterms:created xsi:type="dcterms:W3CDTF">2026-02-12T16:56:00Z</dcterms:created>
  <dcterms:modified xsi:type="dcterms:W3CDTF">2026-02-15T14:33:00Z</dcterms:modified>
</cp:coreProperties>
</file>